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5"/>
        <w:gridCol w:w="1705"/>
        <w:gridCol w:w="5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 mam czekać, ponieważ nie mówią, ponieważ stanęli (i) już nie odpowiadają?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2024-04-28T23:44:11Z</dcterms:modified>
</cp:coreProperties>
</file>