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jej wzburzona rzeka; zachowuje spokój, choćby Jordan wpadł jej w 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wypija rzekę i nie spieszy się, będąc pewny, że może wchłonąć Jordan do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tobą, a przyjmiesz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przymierze z tobą i weźmiesz go za sługę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rzeka wzbiera, on nie drży, spokojny, choć prąd sięga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rzeka wzbiera, nie płoszy się; jest spokojny, choćby Jordan wpadł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nie ucieka, jest spokojny, choćby Jordan wpływał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się, kiedy wzbiera rzeka; jest spokojny, choćby Jordan spłynął do jego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rzeka wzbiera, on się nie lęka, jest spokojny, choćby mu Jordan do paszczy 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повінь він не відчує, він вірить, що Йордан потече йому до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spłoszy się, gdy go ogarnie strumień; leży spokojnie, choćby Jarden rzucił się w jego paszczę.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rzeka zachowuje się gwałtownie, on nie ucieka w popłochu. Jest pewny siebie, choćby Jordan buchnął w jego paszczę.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2024-04-28T05:16:31Z</dcterms:modified>
</cp:coreProperties>
</file>