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mu skórę lub harpunem rybackim jego głowę?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2024-04-27T15:39:14Z</dcterms:modified>
</cp:coreProperties>
</file>