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powiedziałem i już się nie odezwę, drugi raz – i już nie powtórzę.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2024-04-27T21:10:08Z</dcterms:modified>
</cp:coreProperties>
</file>