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mnie uderza i 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we mnie uderza i 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 mnie bowiem burzą i pomnaża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starł w wichrze, i rozmnożył rany moje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bowiem zetrze mię i rozmnoży rany moje i 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w burzy na mnie naciera, 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 na mnie w nawałnicy i mnoży moje rany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jak burza uderzył na mnie i bez powodu pomnożył moje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by zmiażdżył mnie burzą i pomnożył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zniszczyć mnie może burzą i pomnożyć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знищить мене темрявою? Численні ж мені зродив побиття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rozsrożyłby się na mnie w burzy i bez przyczyny mnożył me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miażdży mnie burzą i bez powodu mnoży moje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2024-05-23T04:03:51Z</dcterms:modified>
</cp:coreProperties>
</file>