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7"/>
        <w:gridCol w:w="2011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Zamienił* w krew ich wody** I sprawił, że padły ich ryby.***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Zamienił MT G: Sprawił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7:14-24&lt;/x&gt;; &lt;x&gt;230 78:44&lt;/x&gt;; &lt;x&gt;730 16:3-4&lt;/x&gt;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7:21&lt;/x&gt;; &lt;x&gt;730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2024-04-27T16:09:37Z</dcterms:modified>
</cp:coreProperties>
</file>