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lichwiarz* czyha na wszystko, co jego, I niech obcy rozgrabią** owoce jego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Lichwiarz niech zagarnie całe jego mienie, A obcy niech rozgrabią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lichwiarz przejmie wszystko, co ma, a obcy niech rozgrabią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załapi wszystko, co jest jego, a niech obcy rozchwycą pracę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szperuje lichwiarz wszytkę majętność jego, a niech rozchwycą obcy prace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lichwiarz czyha na całe jego mienie, a obcy niech rozdrapią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całe jego mienie, A obcy niech rozgrabią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jego majątek, niech obcy rozgrabią jego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zagarnie całe mienie jego, obcy niech rozgrabią owoc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wierzy ciel mu wydrze całą jego majętność, a obcy rozgrabią cały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sidła na wszystko, co do niego należy, i niech obcy zagarną jego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pułapki na wszystko, co taki posiada, a obcy niech zagrabią owoc 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przeszukają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2024-04-29T19:45:37Z</dcterms:modified>
</cp:coreProperties>
</file>