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3"/>
        <w:gridCol w:w="1885"/>
        <w:gridCol w:w="5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 Twojej prawicy Zmiażdży królów* w dniu swojego gniewu.**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2:9&lt;/x&gt;; &lt;x&gt;290 24:21&lt;/x&gt;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13:9&lt;/x&gt;; &lt;x&gt;360 1:15&lt;/x&gt;; &lt;x&gt;400 5:14&lt;/x&gt;; &lt;x&gt;430 1:14-18&lt;/x&gt;; &lt;x&gt;430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2024-05-01T11:44:21Z</dcterms:modified>
</cp:coreProperties>
</file>