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 każdy, kto boi się JAHWE,* Kto kroczy Jego drogami!**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O, jak szczęśliwy jest ten, kto żyje w bojaźni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każdy, kto się boi PANA; kto kroczy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wszelki, który się boi Pana, który chodzi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Błogosławieni wszyscy, którzy się boją JAHWE, którzy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Szczęśliwy, kto boi się Pana i kto chodzi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Błogosławiony każdy, który się boi Pana, Który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Szczęśliwy każdy, kto się boi JAHWE i 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Szczęśliwy, kto oddaje cześć JAHWE, kto kroczy drogami, które On wskazuje!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 każdy, kto boi się Jahwe, kto postępuje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Багато разів воювали проти мене від моєї молодости, хай скаже ж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Szczęśliwy każdy, kto się boi WIEKUISTEGO, kto 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każdy, kto się boi JAHWE, kto chodzi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otacza czcią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1:1-2&lt;/x&gt;; &lt;x&gt;230 112:1&lt;/x&gt;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2024-05-08T07:35:07Z</dcterms:modified>
</cp:coreProperties>
</file>