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twoje serce,* I niech wypełni każdy twój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ci to, czego pragnie twe serce, I wszystkim twym planom poszczęści!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radować z twojego zbawienia i w imię naszego Boga sztandary podniesiemy.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wszystko według serca twego, a wszelką radę twoję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według serca twego i wszelką radę twoję niech potwierdzi.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w sercu pragniesz, i wypełni każdy twój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serce twoje, I niech wypełni każdy twój zamysł!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daruje, czego z serca pragniesz, niech się spełnią wszystkie twoje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pragnie twe serce, i niech twój zamysł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użyczy, czego serce twoje pragnie, i niechaj spełni wszystkie twoje zamierzenia!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просив у Тебе життя, і Ти йому дав, довготривалість днів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twojego serca i niech spełni wszystkie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radośnie wołać z powodu wybawienia twego i w imię naszego Boga wzniesiemy swe sztandary. Niech JAHWE spełni wszystkie twoje prośby.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21:3&lt;/x&gt;;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2024-04-27T20:15:10Z</dcterms:modified>
</cp:coreProperties>
</file>