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Rozlałem się jak woda I rozłączyły się wszystkie moje kości. Moje serce stało się jak wosk, Roztopiło się w moim wnętrzu.*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Rozlałem się jak woda, Rozłączyły się wszystkie me kości. Moje serce — jak wosk, Roztopiło się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siła wyschła jak skorupa, a mój język przylgnął do podniebienia; położyłeś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Rozpłynąłem się jako woda, a rozstąpiły się wszystkie kości moje; stało się serce moje jako wosk, zstopniało w pośród wnętrzności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Wylanym jest jako woda i rozsypały się wszytkie kości moje. Zstało się serce moje jako wosk topniejący w pośrzód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się rozpływam i rozłączają się wszystkie moje kości; jak wosk się staje moje serce, we wnętrzu moim topnieje.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Rozlałem się jak woda I rozłączyły się wszystkie kości moje. Serce moje stało się jak wosk, Roztopiło się we wnętrzu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Rozpływam się niczym woda, wszystkie moje kości się rozsypują. Moje serce jest podobne do wosku, roztapia się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Siły uszły ze mnie jak woda, rozluźniły się wszystkie moje kości. Jak wosk stało się me serce, topnieje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woda, która wycieka, rozprzęgły się wszystkie me kości; serce moje jak wosk topnieje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rozlany jak woda, rozeszły się wszystkie moje członki, pośród moich wnętrzności, moje serce jest roztopione jak wosk.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wyschła niby skorupa gliniana, a język przylgnął mi do dziąseł; i kładziesz mnie w prochu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7:5&lt;/x&gt;; &lt;x&gt;100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2024-04-29T12:44:27Z</dcterms:modified>
</cp:coreProperties>
</file>