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pogrążone jest w smutku I moje lata w westchnieniach.* Ze względu na mą winę zanikła moja siła I osłabły moje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pogrążyło się w smutku, A moje lata — w westchnieniach. Z własnej winy stałem się bezsilny I słabość dotknęła moich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zwłaszcza dla moich sąsiadów, i postrachem dla znajomych; ci, którzy mnie widzą na dworze, uciekają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zwątlało od boleści zdrowie moje, a lata moje od wzdychania; zemdlała dla utrapianie mego siła moja,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 w boleści żywot mój i lata moje we wzdychaniu. Zemdlała w ubóstwie siła moja i kości moje strwożone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zgryzota trawi me życie, a wzdychanie - moje lata. Siłę moją zachwiał ucisk i kości moje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upływa w boleści, A lata moje w westchnieniach, Siła moja słabnie z powodu winy mojej, A kości moje usychają.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w bólu upływa, a lata moje na wzdychaniu. Zachwiała się moja siła z powodu win moich i moje kości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bólu upływa me życie, a lata moje wśród jęków. W nędzy osłabły moje siły i kruszeją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niszczeje moje życie, a lata moje schodzą na wzdychaniu; siła moja osłabła od zgryzot,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Розвеселіться Господом і зрадійте праведні, і похваліться всі прямі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spełniło się w trosce, a moje lata w westchnieniach; w grzechu zwątlała moja siła, a moje kości zanikły.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okazują mi wrogość, stałem się obelgą, a zwłaszcza dla moich sąsiadów, i postrachem dla moich znajomych. Ujrzawszy mnie poza domem, pouciekali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2024-05-02T03:18:51Z</dcterms:modified>
</cp:coreProperties>
</file>