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cieszę Twoją łaską, Gdyż wejrzałeś na moją niedolę* I zapoznałeś się z udręką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2024-05-02T07:07:37Z</dcterms:modified>
</cp:coreProperties>
</file>