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zniweczył plan narodów, Udaremnił zamiary ludów.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2024-04-27T15:46:48Z</dcterms:modified>
</cp:coreProperties>
</file>