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wyznaję moją winę;** *** Martwię się z powodu mego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Wyznaję zatem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winy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moich grzechów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2024-04-29T20:22:50Z</dcterms:modified>
</cp:coreProperties>
</file>