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gniewie* Ani nie poprawiaj mnie w swej zapalczywości!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Ani nie pouczaj w swojej porywczości!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utkwiły bowiem we mnie i ciąży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w popędliwości twojej nie nacieraj na mię, a w gniewie twoim nie karz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w zapalczywości twojej strofuj mię ani w gniewie twoim karz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Panie, w Twoim gniewie i nie karz mnie w Twej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Nie karz mnie w gniewie swoim I nie karć mnie w zapalczywości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karć mnie w swoim gniewie i nie karz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karć mnie, JAHWE, gdy jesteś wzburzony, nie karz mnie, kiedy płoniesz 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karz mnie w swym gniewie, nie karć mnie w swej zapalczywości!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Берегтиму мої дороги, щоб не згрішити моїм язиком. Я поставив моїм устам сторож коли грішний стоїть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nie gań mnie w Twoim gniewie, a w Twoim oburzeniu mnie nie 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głęboko utkwiły we mnie twoje strzały i zaciążyła nade mną twa ręka.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2024-04-29T18:37:40Z</dcterms:modified>
</cp:coreProperties>
</file>