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śpiewał o Twej mocy I weselił się o poranku Twoją łaską,* Gdyż byłeś mi warownią I ucieczką w czasie 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2024-05-07T00:21:55Z</dcterms:modified>
</cp:coreProperties>
</file>