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4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który nie odrzucił mojej modlitwy I nie (odmówił) mi swojej łaski!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2024-05-03T13:10:48Z</dcterms:modified>
</cp:coreProperties>
</file>