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pierworodnych* w Egipcie, Pierwociny męskiej tężyzny w namiotach Chama.**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12:29-30&lt;/x&gt;; &lt;x&gt;230 105:36&lt;/x&gt;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10:6&lt;/x&gt;; &lt;x&gt;230 105:23&lt;/x&gt;; &lt;x&gt;230 106:22&lt;/x&gt;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2024-04-20T09:57:33Z</dcterms:modified>
</cp:coreProperties>
</file>