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siedzibę w Szilo,* ** Namiot, w którym mieszkał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swą siedzibę w Szilo, Namiot, w którym mieszkał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przybytek w Szilo; namiot,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rozbił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opuściwszy przybytek w Sylo, namiot, który postawił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przybytek Silo, przybytek swój, kędy mieszkał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mieszkanie w Szilo, przybytek, gdzie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w Sylo, Namiot, w którym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świątynię w Szilo, namiot, w którym mieszkał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mieszkanie w Szilo, namiot, w którym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w Szilo, Namiot, który wzniósł pośród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Szylo, namiot ustawiony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porzucił przybytek Szilo, namiot, w którym przebywał pośród ziemskich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zostało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&lt;x&gt;90 1:9&lt;/x&gt;;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2024-04-25T22:18:30Z</dcterms:modified>
</cp:coreProperties>
</file>