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6"/>
        <w:gridCol w:w="2059"/>
        <w:gridCol w:w="5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Wzgardził namiotem Józefa I nie wybrał plemienia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2024-04-19T13:30:12Z</dcterms:modified>
</cp:coreProperties>
</file>