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nikt nie wspomina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Zmówili się bowiem jednomyślnie, 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Pójdźcie, a wytraćmy ich, niech nie będą narodem, tak, żeby i nie wspominano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Pódźcie a wytraćmy je z narodu, a niech nie wspominają więcej imienia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- mówią - wytraćmy ich spośród narodów, 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Nuże, wytępmy ich, niech nie będą narodem, Aby więcej nie wspominano imienia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Chodźcie, wyniszczmy go spośród narodów, aby nigdy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„Chodźcie, a wytępimy ich spośród narodów, by nie wspominano już imienia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”Pójdźcie, wytraćmy ich, by przestali być narodem i by już nigdy odtąd nie wspomniano imienia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живуть в твоїм домі, на віки віків тебе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Powiadają: Pójdźmy, wytępmy ich spośród narodów, aby więcej nie było wspominane imię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jednomyślnie się naradzali; przeciw tobie poczęli nawet zawierać przymierze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2024-04-27T19:08:22Z</dcterms:modified>
</cp:coreProperties>
</file>