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8"/>
        <w:gridCol w:w="2085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myśli człowieka – Że są (one) marnością.*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że są tchnieniem; że są zwiewne, bez znaczenia.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15:26&lt;/x&gt;; &lt;x&gt;530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2024-04-30T05:03:53Z</dcterms:modified>
</cp:coreProperties>
</file>