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 postępowanie jest ohydą dla królów, gdyż tron opiera się na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 postępowanie jest ohydą dla królów, ponieważ sprawiedliwość jest podstawą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Popełnienie niegodziwości budzi odrazę w królach, bo sprawiedliwością tron jest umocniony.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jest królom czynić niezbożność; bo sprawiedliwością stolica umocniona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Obrzydliwi królowi, którzy źle czynią, bo sprawiedliwością umacnia się stolica.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u królów działanie bezbożne, bo tron ich opiera się na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Zbrodnicze działanie jest ohydą dla królów, gdyż na sprawiedliwości opiera się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Obrzydliwe dla królów jest czynienie zła, bo tron opiera się na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postępowanie budzi odrazę w królach, bo tron wspiera się na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Niegodne królów jest postępowanie bezbożne, bo na sprawiedliwości tron się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Гнізда мудрості більш бажані ніж золото, а гнізда розуму більш бажані ніж срібло.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Spełnienie niegodziwości powinno być ohydą dla królów, bowiem tron utwierdza się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Popełnianie niegodziwości jest dla królów czymś obrzydliwym, tron bowiem jest utwierdzany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20:8&lt;/x&gt;; &lt;x&gt;240 25:5&lt;/x&gt;; &lt;x&gt;240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2024-05-04T20:03:39Z</dcterms:modified>
</cp:coreProperties>
</file>