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JHWH* jest potężną wieżą, chroni się** w niej sprawiedliwy i jest bezpieczny.***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29:25&lt;/x&gt;;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jest  wysoko, i  jest  niedostępny (dla przeciwnika), i jest poza zasięgiem (nieszczęścia).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2024-05-07T21:48:56Z</dcterms:modified>
</cp:coreProperties>
</file>