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w jesieni;* pyta (o plon) w czasie żniw, a tu nic!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w jesieni nie orze pod zasiew. Pyta o plon w czasie żniw, a tu plonu brak!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Leniwy nie orze z powodu zimna; dlatego będzie żebrać we żniwa, ale nic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zimna leniwy nie orze; przetoż żebrać będzie we żniwa, ale nic nie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zimna leniwiec orać nie chciał: przetoż będzie żebrał lecie, a nie dadzą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pracuje leniwy w jesieni, we żniwa szuka [plonu], lecz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w jesieni; a gdy w żniwa szuka plonu,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orze jesienią, gdy w żniwa idzie zbierać, nic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orze jesienią, we żniwa szuka plonu,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jesienią; w czasie żniwa szuka [plonu], ale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лінивий в погорді він не завстидається, так і той, хто позичає пшеницю в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orze z powodu zimna; lecz nic nie znajdzie, kiedy będzie szukał w trakcie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zimy leniwy nie będzie orał; w porze zbiorów będzie żebrał, lecz nic się nie znajdzie.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w czasie zasiewów, po wczesnych deszczach przypadających na październik/ listopad.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2024-04-27T08:20:59Z</dcterms:modified>
</cp:coreProperties>
</file>