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8"/>
        <w:gridCol w:w="1745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 w ludzkim sercu to głęboka woda, człowiek rozumny* umie jej naczerpać.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człowiek, który rozumie bieg spraw.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2024-04-27T11:49:23Z</dcterms:modified>
</cp:coreProperties>
</file>