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nasycona depcze plaster miodu, lecz dla duszy wygłodzonej nawet gorycz jest słodyczą.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2024-04-30T16:52:38Z</dcterms:modified>
</cp:coreProperties>
</file>