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(istoty) o wspaniałym kroku, cztery, które chodzą dostojnie: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2024-04-28T13:13:36Z</dcterms:modified>
</cp:coreProperties>
</file>