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mleko — będzie masło, uderz w nos — popłynie krew, uderz w gniew — wybuchnie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ubijanie mleka daje masło i wycieranie nosa wywołuje krew, tak kto wzbudza gniew, wszczyna kłótnię.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tłucze śmietanę, wybija masło; a kto bardzo nos wyciera, wyciska krew; tak kto wzbudza gniew, wszczyna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mocno ściska wymiona, chcąc wydoić mleko, ten wyciska masło, a kto barzo nos wyciera, wyciska krew, a kto wzbudza gniewy, wywodzi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ucisk mleka daje masło, uciskanie nosa wywoła krew, uciskanie gniewu wzbudzi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robi się masło, mocniejsze wycieranie nosa powoduje krwotok, a kto wzbudza gniew,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wyciskanie mleka daje twaróg, zbyt mocne wycieranie nosa powoduje krwotok, a podsycanie gniewu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ubijania mleka powstaje masło, podrażnienie nosa prowadzi do krwawienia, a podsycanie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potrząsanie mleka daje masło, ściskanie nosa powoduje upływ krwi, a podniecanie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Видій молоко, і буде масло. Якщо ж подусиш ніздрі вийде кров. Якщо видиратимеш слова, вийдуть суди і бійки.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co ubija mleko i wydobywa masło; bo ten, co wygniata nos i wydobywa krew – wygniata kłótnię i wydobywa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ubijanie mleka daje masło, a uciskanie nosa wywołuje krwawienie, wyciskanie zaś gniewu powoduje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2024-04-27T21:11:49Z</dcterms:modified>
</cp:coreProperties>
</file>