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1704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złapią, musi oddać po siedmiokroć,* musi oddać całe mienie swego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2024-04-29T22:40:30Z</dcterms:modified>
</cp:coreProperties>
</file>