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chmury są pełne, spuszczają na ziemię deszcz, a drzewo – czy pada na południe, czy na północ, w miejscu, gdzie drzewo pada, tam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chmury są pełne, na ziemię spada deszcz, a drzewo tam leży, gdzie padło — na północ lub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chmury napełniają się deszczem, spuszczają go na ziemię. Gdy drzewo upada na południe lub na północ, w miejscu, gdzie upadnie to drzewo, tam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napełniają obłoki, deszcz na ziemię wypuszcają; a gdy upada drzewo na południe, albo na północy, na któremkolwiek miejscu upadnie to drzewo, tam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napełnią obłoki, wyleją deszcz na ziemię. Jeśli upadnie drzewo na południe albo na północy, na którymkolwiek miejscu upadnie, tam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chmury napełnią się deszczem, wylewają go na ziemię. A jeśli drzewo upadnie - na południe czy też na północ - na miejscu, gdzie upadnie, tam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chmury są pełne, spuszczają deszcz na ziemię; a czy drzewo pada na południe, czy na północ, tam leży, gdzie 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chmury napełnią się deszczem, spuszczają go na ziemię. Gdy drzewo upadnie na południe czy też na północ, nie zmieni już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chmury napełnią się wodą, zraszają ziemię deszczem. Czy drzewo przewróci się na południe, czy na północ, będzie już leżeć tam, gdzie upadło.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chmury napełnią się deszczem, spuszczają go na ziemię. Czy drzewo upadnie na południe, czy na północ, tam będzie leżało, gdzie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хмари наповняться дощем, виливають на землю. І якщо дерево впаде на південь і якщо на північ, на місці, куди дерево впаде, там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chmury napełniają się deszczem, wtedy spuszczają go na ziemię. Gdy drzewo pada na południe, albo na północ gdziekolwiek drzewo upadło, tam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chmury są pełne wody, wypuszczają na ziemię istną ulewę, a gdy drzewo pada na południe lub na północ, to w miejscu, gdzie drzewo to padnie, tam też będzie leżeć.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2024-04-30T17:19:17Z</dcterms:modified>
</cp:coreProperties>
</file>