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swoje ziarno z rana, nie daj rękom odpocząć do wieczora, bo nie wiesz, co się powiedzie: to czy tamto, czy też w obu przypadkach uda się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ziarno, a wieczorem nie pozwól spocząć swojej ręce, gdyż nie wiesz, co się uda, czy to, czy tamto, czy też oboje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Poranu siej nasienie twoje, a w wieczór nie dawaj odpoczynku ręce twojej, gdyż ty nie wiesz, co jest lepszego, toli, czy owo, czyli też oboje jednako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siej nasienie twoje, a w wieczór niech nie odpoczywa ręka twoja, bo nie wiesz, które lepiej wznidzie, to abo ono; i jeśli oboje społem, lepsze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 i do wieczora nie pozwól spocząć swej ręce, bo nie wiesz, czy wzejdzie jedno czy drugie, czy też są jednakowo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nasienie, a niech nie spoczywa twoja ręka do wieczora, bo nie wiesz, czy uda się to czy tamto, lub czy jedno i drugie jednakowo wypadną.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ziarno o poranku i nie zaniedbuj pracy wieczorem, gdyż nie wiesz, który trud przyniesie ci większą korzyść – ten czy tamten? A może oba będą tak samo opłacalne?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twoje ziarno od rana i nie dawaj wytchnienia twoim rękom aż do wieczora, bo nie wiesz, które ziarno wyda plon: może to, może tamto, a może oba okażą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zasiewaj swe ziarno, a i wieczorem niechaj ręka twoja nie zażywa spoczynku, bo nie wiesz, który [siew] będzie udany - ten czy tamten, czy też oba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Вдосвіта сій твоє насіння, і на вечір хай не ослабне твоя рука, бо не знаєш котре зійде, чи це, чи те, і чи оба разом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wysiewaj twoje ziarno i do wieczora nie opuszczaj twojej ręki; bo nie wiesz, co się powiedzie czy to, czy owo, lub czy tak samo dobre będą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aż do wieczora nie pozwól spocząć swej ręce; bo nie wiesz, w którym miejscu to się uda: czy tutaj, czy tam, czy też oba będą równie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2024-04-30T09:40:47Z</dcterms:modified>
</cp:coreProperties>
</file>