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(najmniejszej)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2024-04-28T21:25:37Z</dcterms:modified>
</cp:coreProperties>
</file>