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 – u wszystkich bliźniacza, żadnej nie brak (młodych).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2024-04-28T04:06:40Z</dcterms:modified>
</cp:coreProperties>
</file>