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skroń jest jak plaster granatu, spoza twojej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skronie są jak połówki granatów, skryte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skronie między twoimi kędziorkami są jak połówki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jest sześćdziesiąt żon królewskich, a ośmdziesiąt założnic, a panien bez liczby: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królewskich żon, a ośmdziesiąt nałożnic, a panien nie 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okrawek granatu skroń twoja za twoją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skronie są jak rozkrojone jabłko granatu, spoza twojej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policzki pod welonem są jak połówki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połówki granatu są twe policzki wyglądające spod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płatek granatu skroń twoja skryta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губи наче червоний шнурочок, і твоя мова гарна. Твоє яблоко як скірка ґранатового яблока без твого покриття.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skroń jak płatek granatu spoza twojego welonu.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kawałek jabłka granatu są twoje skronie za twą zasłoną.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2024-04-27T13:46:45Z</dcterms:modified>
</cp:coreProperties>
</file>