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płotki po ich zasadzeniu,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rano robisz wszystko, by wykiełkowały, zbiory umkną, gdy cię zwali choroba i chwyci ból nie do uśmierzenia.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sprawiasz, że sadzonka rośnie, i rano doprowadzasz swój siew do rozkwitu, w dniu żniwa będziesz żąć mnóstwo smutku i nieuleczalnej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szczepienia twego szczepy aby rosły, opatrujesz; nawet tegoż poranku, co siejesz, aby się puściło, starasz się: wszakże w dzień pożytku gromadno boleść i rozpacz żąć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szczepienia twego płonne wino, a rano nasienie twe zakwitnie, odjęte jest żniwo w dzień dziedzictwa, a będzie ciężko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rosną w dniu, w którym je zasadziłeś, i rano widzisz rozkwit zasiewu, ale zniknie żniwo w dzień choroby, a ból będzie nieuleczalny.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je sadzisz, możesz sprawić, że rosną, a następnego poranku możesz swoją sadzonkę doprowadzić do zakwitnięcia, lecz w dniu choroby i nieuleczalnego cierpienia nie będzie zbioru.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sadzisz, otaczasz je ogrodzeniem, rankiem, gdy przeszczepiasz, sprawiasz, że rozkwitają, lecz zbiory przepadną w dniu choroby i nieuśmierzonego bólu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zasiewu je ogradzasz, pielęgnujesz od rana, by mogły rozkwitnąć - zginie ich plon w dniu zagłady i nieuleczalnego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je sadzisz, [parkanem] ogradzasz, nazajutrz zaś doprowadzasz swój siew do rozkwitu; ale zniknie [twe] żniwo w dniu klęski i nieuleczalnej boleści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дні, в якому насадиш, заблудиш. А що вранці посієш, зацвите на жнива в день коли унаслідиш, і так як батько людини, даси насліддя своїм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Ogrodziłaś je już w dzień twojego sadzenia, a nazajutrz doprowadziłaś swój siew do rozkwitu; ale to żniwo znikło w dniu choroby oraz nieuleczonej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możesz starannie ogrodzić swe uprawy, a rano możesz sprawić, by twe nasienie wykiełkowało, ale żniwo i tak ucieknie w dniu choroby oraz nieuleczalnej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2024-05-20T08:31:44Z</dcterms:modified>
</cp:coreProperties>
</file>