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bramy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w mieście zostanie, a bramy zburzone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 mieście spustoszenie, a upadek zawali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pustka została w mieście i brama rozbita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brama w gruzy 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pozostało w mieście, brama rozbita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ruiny,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same zwaliska.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остануться спустошеними, і оставлені доми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zostało spustoszenie, a bramy są rozwalone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Pozostawiono miasto w stanie wywołującym zdumienie; bramę rozbito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2024-05-06T09:27:38Z</dcterms:modified>
</cp:coreProperties>
</file>