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płaszcze; okrycia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szaty, płaszcze, szale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Odmienne szaty, i płaszczyki, i podwiki, i wacki,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odmienne, i płaszczyki, i rańtuszki, i szpilki,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suknie, narzutki i szale, torebki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cenne suknie, płaszcze,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zbytkowne, powiewne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zbytkowne szaty, szerokie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накидки хатні і прозорі Лаконійські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godowe stroje, płaszczyki, chusteczki oraz 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uroczyste szaty i płaszczyki, i okrycia, i sakiewki,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2024-04-29T14:25:20Z</dcterms:modified>
</cp:coreProperties>
</file>