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haleczki; turbany i szaliczki.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Zwierciadełka, bisior,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Zwierciadła, i rantuszki, i tkanki,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źwierciadła, i rąbeczki, i bramki, i letniki.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zwierciadełka, cienką bieliznę, zawoje i letnie sukienki.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koszulki, zawoje i 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lusterka, tuniki, zawoje i 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 i 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świecidełka, koszulki, turbany, narzutki.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багряні і сині і кармазинові і виссон, наткані з золотом і синім полотном і легку одіж, що спливає вділ.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szyfony, zarzutki, lekkie okrycia i szale.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lusterka, i szaty spodnie, i zawoje, i duże chusty.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2024-04-29T16:12:26Z</dcterms:modified>
</cp:coreProperties>
</file>