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 deszcz na twój siew, którym obsiewasz rolę i chleb, plon roli, i będzie obfity i tłusty.* I będziesz pasł swoje bydło w tym dniu na rozległym pastwisku,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ześle deszcz na twój siew, którym obsiewasz rolę, tak że chleb, jej plon, będzie obfity i bogaty. Swe bydło będziesz w tym dniu wypasał na rozległym pastwisku,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ześle deszcz na twój siew, którym obsiewasz ziemię, i chleb z plonów ziemi będzie syty i obfity. W tym dniu twoje bydło będzie się pasło na rozległych pastwiskach.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Bóg i deszcz na siewy twoje, któremibyś posiał ziemię, a chleb z urodzaju ziemi będzie syty i obfity; dnia onego paść się będą i bydła twoje na pastwisku szerokiem.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dan deszcz nasieniu twemu, gdziekolwiek posiejesz na ziemi, a chleb z urodzajów ziemie będzie obfity i tłusty. Będzie się pasł na dziedzinie twojej dnia onego baranek przestrono,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ześle deszcz na zboże, którym obsiejesz rolę, a pokarm z plonów ziemi będzie soczysty i pożywny. Twoje trzody będą się pasły w owym dniu na rozległych łąkach.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da deszcz na twój siew, którym obsiewasz rolę i chleb, plon roli będzie obfity i tłusty. W owym dniu twoje bydło będzie się paść na rozległym błoniu,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ześle deszcz na ziarno, którym obsiejesz rolę, a chleb z plonów tej ziemi będzie obfity i pożywny. Twoja trzoda będzie się paść w tym dniu na rozległym pastwisku.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ześle deszcz na twój zasiew, którym obsiejesz swą ziemię, a pokarm z plonów roli będzie pożywny i zdrowy. W tym dniu twoja trzoda będzie się pasła na rozległych łąkach.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deszczu udzieli ziarnu twojemu, którym obsiejesz swą rolę, a chleb z plonów roli pożywny będzie i jędrny. I trzoda twoja w dniu owym pasać się będzie na łąkach rozległych.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буде дощ для насіння твоєї землі, і хліб врожаю твоєї землі буде великий і багатий. І твоя скотина в тому дні пастиметься на врожайному і широкому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da deszcz twojemu wysiewowi, którym zasiejesz rolę oraz chleb z urodzaju ziemi; będzie pożywny i obfity. W ten dzień twoje bydło będzie się paść na przestronnym błoniu,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da deszcz dla nasienia, którym obsiewasz ziemię, a jako plon ziemi – chleb pożywny, z oliwą, Twoje stada będą się paść w owym dniu na rozległym pastwisku.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11:13-14&lt;/x&gt;; &lt;x&gt;50 28:12&lt;/x&gt;; &lt;x&gt;120 8:1&lt;/x&gt;; &lt;x&gt;290 5:6&lt;/x&gt;; &lt;x&gt;370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2024-04-29T03:33:32Z</dcterms:modified>
</cp:coreProperties>
</file>