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Zahuczy on nad nim w tym dniu tak, jak huczy morze! Gdziekolwiek spojrzeć, ziemię spowija budząca grozę ciemność, światło kryje się za jej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ryczeć na nich jak szum morza. Gdy spojrzy się na ziemię, oto ciemność i ucisk, a na niebie przyćmi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morski. Tedy spojrzymy na ziemię, a oto ciemność i ucisk; bo i światło zaćmi się przy wytraceniu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morski: pojźrzemy na ziemię, a oto ciemności ucisku i światłość zaćmiła się we mgle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przeciw niemu powstanie w ów dzień, jakby szum morza. Wtedy spojrzymy na ziemię, a oto przerażające ciemności, światłość się od chmur przyćmiła.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owym dniu jak huczy morze. Gdy spojrzeć na ziemię, oto niepokojąca ciemność i światło przyćmione przez ciemne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Zaryczy nad nią w tym dniu, jakby huczało morze. A gdy spojrzy na ziemię, oto złowroga ciemność, światło się zaćmi w chmurach.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wrzawa przeciwko niemu się wzniesie niby szum morza. Gdy spojrzeć na ziemię, oto straszna ciemność, światłość w ciemne chmury spowita.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wrzawa podniesie się przeciw niemu niby huk [wzburzonego] morza. Gdy spojrzy się na ziemię - oto ciemność ucisku i światłość się stała ciemnością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зареве через них в тому дні мов голосом моря, що бушує. І поглянуть на землю, і ось тяжка темрява в їхньому клопоті.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zahuczy nad nim jak huk morza. A gdy popatrzą na ziemię – tu ciemność, w jej chmurach zaćmiony księżyc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będą nad nim pomrukiwać jak gdyby pomrukiem morza. I uważnie spojrzy się na ziemię, a oto przeraźliwa ciemność; i nawet światło pociemniało z powodu spadających tam kropli.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2024-04-29T02:57:03Z</dcterms:modified>
</cp:coreProperties>
</file>