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przyniosę wino, upijmy się mocnym trunkiem! A jutro niech będzie takie, jak dziś — wielkie i bardzo dostatnie.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wezmę wino i upijemy się mocnym napojem; jutro będzie tak jak dziś i jeszcze bardziej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a upijemy się mocnym napojem, a będzie nam jako dziś tak i jutro, i jeszcze daleko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nabierzmy wina a napełnimy się i będzie jako dziś, tak i jutro, i 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Chodźcie! Ja wezmę wina; upijmy się sycerą! Jutro będzie podobne do dziś,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mówi każdy, ja przyniosę wino i upijemy się mocnym napojem, a jutro będzie tak jak dziś - wystawnie i bardzo dostatnio.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Przyjdźcie! Przyniosę wina, upijemy się sycerą! Jutro będzie tak jak dziś, albo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„Chodźcie! Przyniosę wina, upijmy się mocnym trunkiem! Jutro zrobimy to samo, a może jeszcze coś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czerpmy wino, upijmy się trunkiem, a jutro do dzisiaj będzie podobne; zapas jest bardzo wielki!”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upijemy się napojem; a jak dzisiejszy, taki będzie i dzień jutrzejszy, wielki i bardziej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”Chodźcie! Wezmę wina; i do ostatka pijmy odurzający napój. A jutro będzie takie samo, jak dzień dzisiejszy: wspaniale, w znacznie większym stopniu”.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2024-05-01T06:14:22Z</dcterms:modified>
</cp:coreProperties>
</file>