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niech nie mówi cudzoziemiec,* który przyłączył się do JAHWE: JAHWE na pewno wykluczy mnie ze swojego ludu,** i niech nie mówi eunuch:*** Oto ja jestem tylko uschłym drzewem.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mówi cudzoziemiec, który przyłączył się do JAHWE: JAHWE mnie na pewno wykluczy ze swojego ludu. Niech też nie mówi eunuch: No cóż, jestem tylko uschłym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mówi cudzoziemiec, który przyłączył się do JAHWE: JAHWE na pewno odłączył mnie od swego ludu. Niech też eunuch nie mówi: Oto jestem suchym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nie mówi cudzoziemiec, który przystaje do Pana, mówiąc: Zaiste Pan mię odłączył od ludu swego; niech też nie mówi trzebieniec: Otom ja drzewo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nie mówi syn przychodniów, który przystał do JAHWE, mówiąc: Odłączeniem oddzieli mię JAHWE od ludu swego. Niech też nie mówi trzebieniec: Otom ja drzewo uschłe.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cudzoziemiec, który się przyłączył do Pana, nie mówi tak: Z pewnością Pan wykluczy mnie ze swego ludu. Rzezaniec także niechaj nie mówi: Oto ja jestem uschłym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mówi cudzoziemiec, który przystał do Pana: Pan na pewno wykluczy mnie ze swojego ludu, i niech nie mówi trzebieniec: Patrzcie, jestem tylko uschłym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cudzoziemiec, który przyłączył się do JAHWE: Z pewnością JAHWE wykluczy mnie ze swego ludu! Niech eunuch nie głosi: Oto ja jestem uschłym drzewem!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mówi cudzoziemiec, który związał się z JAHWE: „Rzeczywiście JAHWE oddzielił mnie od swojego ludu”. I niech eunuch nie mówi: „Jestem uschłym drzewem”.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mówi cudzoziemiec, który związał się z Jahwe: ”Zapewne wykluczy mnie Jahwe spośród ludu swojego”. I niech nie mówi trzebieniec: ”Otom jest uschłym drzewem”.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чужинець, що пристав до Господа не говорить: Відлучить мене Господь разом від свого народу. І хай не говорить скопець що: Я сухе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powie cudzoziemiec, który się garnie do WIEKUISTEGO, mówiąc: Pewnie WIEKUISTY odłączy mnie od Swojego narodu; i niech nie powie eunuch: Oto ja, uschłe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cudzoziemiec, który się przyłączył do JAHWE, niech nie mówi: ʼJAHWE nic chybnie oddzieli mnie od swego luduʼ. Także eunuch niech nie mówi: ʼOto jestem uschłym drzewemʼ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 obcego.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12:43&lt;/x&gt;; &lt;x&gt;150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23:2-3&lt;/x&gt;; &lt;x&gt;30 21:20&lt;/x&gt;; &lt;x&gt;510 8:27-37&lt;/x&gt;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2024-05-01T05:43:52Z</dcterms:modified>
</cp:coreProperties>
</file>