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pozostanie niewiele lat, to niech mu się je zaliczy (i) według liczby jego lat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roku jubileuszowego pozostanie lat niewiele, to weźmie się to pod uwagę i według liczby tych lat ustali wysokość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zostało niewiele lat, to rozliczy się z nim i według ich liczby tych lat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wiele lat zostawało do miłościwego lata, tedy porachuje się z nim, a według onych lat wróci okup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mało, porachuje się z nim według liczby lat i odda kupcowi, co zostało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pozostaje niewiele lat do roku jubileuszowego, obliczy je i odpowiednio do liczby tych lat zapłaci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pozostaje niewiele lat do roku jubileuszowego, niech mu się je zaliczy. Według liczby tych lat niech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niewiele lat pozostaje do roku jubileuszowego, to powinien je obliczyć i odpowiednio do tych lat zwróci cenę swego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tych lat pozostało niewiele, to odpowiednio do liczby wysłużonych lat zapłaci nabywcy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niewiele lat pozostało do roku jubileuszowego, obliczy je sobie i według nich zwróci cenę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kilka lat pozostało do roku jubileuszowego, [tak samo] policzy ze [swoim nabywcą] pieniądze wykupienia, które zwróci, i wezmą pod uwagę lata, [przez które pracował].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осталося мало років до року відпущення, і почислиться йому за його роками, і віддасть його викуп.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 Roku Jubileuszowego zostało mało lat to niech mu je także zaliczy; niech zwróci swój okup w stosunku do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pozostaje tylko kilka lat do roku Jubileuszu, dokona obliczenia. Stosownie do tych lat ma zapłacić cenę swego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2024-04-28T17:11:12Z</dcterms:modified>
</cp:coreProperties>
</file>