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go przed JAHWE do wejścia do namiotu spotkania, położy rękę na głowie cielca i 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cielca przed wejście do Namiotu Zgromadzenia przed JAHWE, położy rękę na głowie tego cielca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cielca onego do drzwi namiotu zgromadzenia przed obliczność Pańską, a włoży rękę swoję na głowę onego cielca, i zabije go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go do drzwi przybytku świadectwa przed JAHWE, i położy rękę na głowę jego, i ofiaruje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wobec Pana, położy rękę na głowie cielca i zabiją cielca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tego cielca do wejścia do Namiotu Zgromadzenia przed Pana, położy swoją rękę na głowie cielca i zarżnie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przed Pana. Położy rękę na głowie cielca i zabije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położy mu rękę na głowie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tego cielca przed wejście do Namiotu Zjednoczenia, przed Jahwe, położy rękę na jego głowie i zabije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Przywiedzie młodego byka do wejścia Namiotu Wyznaczonych Czasów, przed Boga, Uciśnie rękami głowę młodego byka i zarżnie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теля до дверей шатра свідчення перед Господа, і покладе свою руку на голову теляти перед Господом і заріже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owego cielca przed oblicze WIEKUISTEGO, do wejścia do Przybytku Zboru; położy swoją rękę na głowę cielca i zarżną cielca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byka przed wejście do namiotu spotkania, przed oblicze JAHWE, i położy rękę na głowie byka, i zarżnie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2024-04-28T03:24:39Z</dcterms:modified>
</cp:coreProperties>
</file>