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więc kapłańska ofiara z pokarmów ma być całkowicie (spalana) – nie będzie się jej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kapłańska ofiara z pokarmów ma być całkowicie spalana — nie będzie się jej spożywało.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kapłańska ofiara pokarmowa będzie spalona w całości. Nie może być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śniedna ofiara kapłańska, wszystka spalona będzie; nie będą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ofiara kapłańska wszytka będzie spalona, a żaden z niej nie będzie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pokarmowa kapłana będzie w całości spalona nic z niej nie wolno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kapłańska z pokarmów będzie spalona całkowicie; nie będzie spożywana.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jednak spożywać ofiary przebłagalnej za grzech, której krew wnosi się do Namiotu Spotkania, aby dokonać przebłagania w Miejscu Świętym.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część krwi z ofiary przebłagalnej została wniesiona do Namiotu Spotkania w celu dokonania obrzędu zadośćuczynienia w miejscu świętym, to nie wolno nic jeść z tej ofiary, lecz cała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część krwi z ofiary przebłagalnej zaniesiono do Namiotu Zjednoczenia - celem zadośćuczynienia za winy w miejscu Świętym - nie wolno z niej spożywać: ma być [cała]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 oddanie za grzech [chatat], z którego część krwi była wniesiona do Namiotu Wyznaczonych Czasów, aby dokonać przebłagania w świętym [miejscu], nie będzie jedzone.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за гріх з яких кров внесеться до шатра свідчення, щоб надолужити в святому, не їстиметься. Огнем спалиться.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zagrzeszna, której krew wnosi się do Przybytku Zboru, w celu rozgrzeszenia w Świątyni taka nie będzie jadana;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ofiara zbożowa składana przez kapłana ma być ofiarowana w całości. Nie wolno jej jeść”.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2024-04-28T18:05:15Z</dcterms:modified>
</cp:coreProperties>
</file>