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swoją ofiarę za przewinienie przyprowadzi do JAHWE barana bez skazy, z trzody, według twojego oszacowania; jako ofiarę za przewinienie (przyprowadzi go)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za przewinienie złoży natomiast JAHWE barana bez skazy, według twojego oszacowania. Tę ofiarę za przewinienie przyprowadzi on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kapłana przyprowadzi JAHWE ofiarę za swoje przewinienie: barana z trzody bez skazy według twego oszacowania na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za występek swój przywiedzie Panu, barana zupełnego z drobnego bydła według oszacowania twego na ofiarę za grzech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grzech swój ofiaruje barana bez makuły z trzody i da go kapłanowi według oszacowania i miary przewinienia,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do Pana jako swoje zadośćuczynienie baranka bez skazy, wziętego spośród drobnego bydła, ocenionego jako ofiara zadośćuczynienia, którą należy przyprowadzić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swoją ofiarę pokutną przyprowadzi z trzody dla Pana do kapłana barana bez skazy, według twojego oszacowania,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palił się nieustannie i nigdy nie może wygasnąć.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płonął nieustannie i nie wolno go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Nieustanny ogień ma więc płonąć na ołtarzu, nie może nigdy wygasnąć.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Ogień nieustanny [dla codziennego zapalania świecznika] będzie płonął na ołtarzu [zewnętrznym] i nie wygaśnie.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огонь завжди горітиме, не згасне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ofiarnicy będzie rozżarzany ustawiczny ogień i nie wygaśnie.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zaś jako dar ofiarny za przewinienie przyprowadzi dla JAHWE zdrowego barana z trzody, zgodnie z szacunkową wartością, stanowiącego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kapłana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2024-04-28T12:13:43Z</dcterms:modified>
</cp:coreProperties>
</file>