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dokona za niego przebłagania przed obliczem JAHWE – i będzie mu przebaczone, cokolwiek uczynił, by przez to obciążyć się przewinieniem.*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5:5-8&lt;/x&gt;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2024-04-27T20:43:53Z</dcterms:modified>
</cp:coreProperties>
</file>