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składa ją jako ofiarę dziękczynną, to złoży przy tej rzeźnej ofierze dziękczynnej przaśne bułki rozczynione oliwą i przaśne placki namaszczone oliwą – a bułki rozczynione oliwą będą wyrobione z najlepszej (pszennej) mąki.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2024-04-29T03:05:13Z</dcterms:modified>
</cp:coreProperties>
</file>